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F5AFD8" w14:textId="77777777" w:rsidR="00AE302F" w:rsidRDefault="00413797" w:rsidP="000A752F">
      <w:pPr>
        <w:jc w:val="right"/>
      </w:pPr>
      <w:r>
        <w:rPr>
          <w:noProof/>
          <w:lang w:eastAsia="en-GB"/>
        </w:rPr>
        <mc:AlternateContent>
          <mc:Choice Requires="wps">
            <w:drawing>
              <wp:anchor distT="45720" distB="45720" distL="114300" distR="114300" simplePos="0" relativeHeight="251666432" behindDoc="0" locked="0" layoutInCell="1" allowOverlap="1" wp14:anchorId="4067D7E5" wp14:editId="6AD251A4">
                <wp:simplePos x="0" y="0"/>
                <wp:positionH relativeFrom="margin">
                  <wp:posOffset>26035</wp:posOffset>
                </wp:positionH>
                <wp:positionV relativeFrom="paragraph">
                  <wp:posOffset>7924800</wp:posOffset>
                </wp:positionV>
                <wp:extent cx="6619875" cy="1404620"/>
                <wp:effectExtent l="0" t="0" r="28575" b="1714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1404620"/>
                        </a:xfrm>
                        <a:prstGeom prst="rect">
                          <a:avLst/>
                        </a:prstGeom>
                        <a:solidFill>
                          <a:srgbClr val="FFFFFF"/>
                        </a:solidFill>
                        <a:ln w="9525">
                          <a:solidFill>
                            <a:srgbClr val="000000"/>
                          </a:solidFill>
                          <a:miter lim="800000"/>
                          <a:headEnd/>
                          <a:tailEnd/>
                        </a:ln>
                      </wps:spPr>
                      <wps:txbx>
                        <w:txbxContent>
                          <w:p w14:paraId="2643D32A" w14:textId="77777777" w:rsidR="00CF1295" w:rsidRDefault="00CF1295" w:rsidP="00CF1295">
                            <w:pPr>
                              <w:jc w:val="center"/>
                              <w:rPr>
                                <w:rFonts w:ascii="Arial" w:hAnsi="Arial" w:cs="Arial"/>
                                <w:b/>
                                <w:u w:val="single"/>
                                <w:lang w:val="en-US"/>
                              </w:rPr>
                            </w:pPr>
                            <w:r>
                              <w:rPr>
                                <w:rFonts w:ascii="Arial" w:hAnsi="Arial" w:cs="Arial"/>
                                <w:b/>
                                <w:u w:val="single"/>
                                <w:lang w:val="en-US"/>
                              </w:rPr>
                              <w:t>National Curriculum Aims for Music</w:t>
                            </w:r>
                          </w:p>
                          <w:p w14:paraId="1308B0C0" w14:textId="77777777" w:rsidR="00CF1295" w:rsidRPr="00413797" w:rsidRDefault="00CF1295" w:rsidP="00CF1295">
                            <w:pPr>
                              <w:spacing w:after="0"/>
                              <w:rPr>
                                <w:rFonts w:ascii="Arial" w:hAnsi="Arial" w:cs="Arial"/>
                                <w:sz w:val="20"/>
                                <w:szCs w:val="20"/>
                                <w:lang w:val="en-US"/>
                              </w:rPr>
                            </w:pPr>
                            <w:r w:rsidRPr="00413797">
                              <w:rPr>
                                <w:rFonts w:ascii="Arial" w:hAnsi="Arial" w:cs="Arial"/>
                                <w:sz w:val="20"/>
                                <w:szCs w:val="20"/>
                                <w:lang w:val="en-US"/>
                              </w:rPr>
                              <w:t>The national curriculum for music aims to ensure that all pupils:</w:t>
                            </w:r>
                          </w:p>
                          <w:p w14:paraId="4F717BF5" w14:textId="77777777" w:rsidR="00CF1295" w:rsidRPr="00413797" w:rsidRDefault="00CF1295" w:rsidP="00CF1295">
                            <w:pPr>
                              <w:pStyle w:val="ListParagraph"/>
                              <w:numPr>
                                <w:ilvl w:val="0"/>
                                <w:numId w:val="2"/>
                              </w:numPr>
                              <w:spacing w:after="0"/>
                              <w:rPr>
                                <w:rFonts w:ascii="Arial" w:hAnsi="Arial" w:cs="Arial"/>
                                <w:sz w:val="20"/>
                                <w:szCs w:val="20"/>
                                <w:lang w:val="en-US"/>
                              </w:rPr>
                            </w:pPr>
                            <w:r w:rsidRPr="00413797">
                              <w:rPr>
                                <w:rFonts w:ascii="Arial" w:hAnsi="Arial" w:cs="Arial"/>
                                <w:sz w:val="20"/>
                                <w:szCs w:val="20"/>
                                <w:lang w:val="en-US"/>
                              </w:rPr>
                              <w:t>perform, listen to, review and evaluate music across a range of historical periods,</w:t>
                            </w:r>
                            <w:r w:rsidR="00CE751F">
                              <w:rPr>
                                <w:rFonts w:ascii="Arial" w:hAnsi="Arial" w:cs="Arial"/>
                                <w:sz w:val="20"/>
                                <w:szCs w:val="20"/>
                                <w:lang w:val="en-US"/>
                              </w:rPr>
                              <w:t xml:space="preserve"> </w:t>
                            </w:r>
                            <w:r w:rsidRPr="00413797">
                              <w:rPr>
                                <w:rFonts w:ascii="Arial" w:hAnsi="Arial" w:cs="Arial"/>
                                <w:sz w:val="20"/>
                                <w:szCs w:val="20"/>
                                <w:lang w:val="en-US"/>
                              </w:rPr>
                              <w:t>genres, styles and traditions, including the works of the great composers and musicians;</w:t>
                            </w:r>
                          </w:p>
                          <w:p w14:paraId="4FAD4769" w14:textId="77777777" w:rsidR="00CF1295" w:rsidRPr="00413797" w:rsidRDefault="00CF1295" w:rsidP="00CF1295">
                            <w:pPr>
                              <w:pStyle w:val="ListParagraph"/>
                              <w:numPr>
                                <w:ilvl w:val="0"/>
                                <w:numId w:val="2"/>
                              </w:numPr>
                              <w:spacing w:after="0"/>
                              <w:rPr>
                                <w:rFonts w:ascii="Arial" w:hAnsi="Arial" w:cs="Arial"/>
                                <w:sz w:val="20"/>
                                <w:szCs w:val="20"/>
                                <w:lang w:val="en-US"/>
                              </w:rPr>
                            </w:pPr>
                            <w:r w:rsidRPr="00413797">
                              <w:rPr>
                                <w:rFonts w:ascii="Arial" w:hAnsi="Arial" w:cs="Arial"/>
                                <w:sz w:val="20"/>
                                <w:szCs w:val="20"/>
                                <w:lang w:val="en-US"/>
                              </w:rPr>
                              <w:t>learn to sing and to use their voices, to create and compose music on their own and with others, have the opportunity to learn a musical instrument, use technology appropriately and have the opportunity to progress to the next level of musical excellence;</w:t>
                            </w:r>
                          </w:p>
                          <w:p w14:paraId="45996614" w14:textId="77777777" w:rsidR="00CF1295" w:rsidRPr="00413797" w:rsidRDefault="00CF1295" w:rsidP="00CF1295">
                            <w:pPr>
                              <w:pStyle w:val="ListParagraph"/>
                              <w:numPr>
                                <w:ilvl w:val="0"/>
                                <w:numId w:val="2"/>
                              </w:numPr>
                              <w:spacing w:after="0"/>
                              <w:rPr>
                                <w:rFonts w:ascii="Arial" w:hAnsi="Arial" w:cs="Arial"/>
                                <w:sz w:val="20"/>
                                <w:szCs w:val="20"/>
                                <w:lang w:val="en-US"/>
                              </w:rPr>
                            </w:pPr>
                            <w:r w:rsidRPr="00413797">
                              <w:rPr>
                                <w:rFonts w:ascii="Arial" w:hAnsi="Arial" w:cs="Arial"/>
                                <w:sz w:val="20"/>
                                <w:szCs w:val="20"/>
                                <w:lang w:val="en-US"/>
                              </w:rPr>
                              <w:t xml:space="preserve">understand and explore how music is created, </w:t>
                            </w:r>
                            <w:proofErr w:type="gramStart"/>
                            <w:r w:rsidRPr="00413797">
                              <w:rPr>
                                <w:rFonts w:ascii="Arial" w:hAnsi="Arial" w:cs="Arial"/>
                                <w:sz w:val="20"/>
                                <w:szCs w:val="20"/>
                                <w:lang w:val="en-US"/>
                              </w:rPr>
                              <w:t>produced</w:t>
                            </w:r>
                            <w:proofErr w:type="gramEnd"/>
                            <w:r w:rsidRPr="00413797">
                              <w:rPr>
                                <w:rFonts w:ascii="Arial" w:hAnsi="Arial" w:cs="Arial"/>
                                <w:sz w:val="20"/>
                                <w:szCs w:val="20"/>
                                <w:lang w:val="en-US"/>
                              </w:rPr>
                              <w:t xml:space="preserve"> and communicated, including through the inter-related dimensions: pitch, duration, dynamics, tempo, timbre, texture, structure and appropriate musical notations.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2080529" id="_x0000_t202" coordsize="21600,21600" o:spt="202" path="m,l,21600r21600,l21600,xe">
                <v:stroke joinstyle="miter"/>
                <v:path gradientshapeok="t" o:connecttype="rect"/>
              </v:shapetype>
              <v:shape id="Text Box 2" o:spid="_x0000_s1026" type="#_x0000_t202" style="position:absolute;left:0;text-align:left;margin-left:2.05pt;margin-top:624pt;width:521.25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">
                <v:textbox style="mso-fit-shape-to-text:t">
                  <w:txbxContent>
                    <w:p w:rsidR="00CF1295" w:rsidRDefault="00CF1295" w:rsidP="00CF1295">
                      <w:pPr>
                        <w:jc w:val="center"/>
                        <w:rPr>
                          <w:rFonts w:ascii="Arial" w:hAnsi="Arial" w:cs="Arial"/>
                          <w:b/>
                          <w:u w:val="single"/>
                          <w:lang w:val="en-US"/>
                        </w:rPr>
                      </w:pPr>
                      <w:r>
                        <w:rPr>
                          <w:rFonts w:ascii="Arial" w:hAnsi="Arial" w:cs="Arial"/>
                          <w:b/>
                          <w:u w:val="single"/>
                          <w:lang w:val="en-US"/>
                        </w:rPr>
                        <w:t>National Curriculum Aims for Music</w:t>
                      </w:r>
                    </w:p>
                    <w:p w:rsidR="00CF1295" w:rsidRPr="00413797" w:rsidRDefault="00CF1295" w:rsidP="00CF1295">
                      <w:pPr>
                        <w:spacing w:after="0"/>
                        <w:rPr>
                          <w:rFonts w:ascii="Arial" w:hAnsi="Arial" w:cs="Arial"/>
                          <w:sz w:val="20"/>
                          <w:szCs w:val="20"/>
                          <w:lang w:val="en-US"/>
                        </w:rPr>
                      </w:pPr>
                      <w:r w:rsidRPr="00413797">
                        <w:rPr>
                          <w:rFonts w:ascii="Arial" w:hAnsi="Arial" w:cs="Arial"/>
                          <w:sz w:val="20"/>
                          <w:szCs w:val="20"/>
                          <w:lang w:val="en-US"/>
                        </w:rPr>
                        <w:t>The national curriculum for music aims to ensure that all pupils:</w:t>
                      </w:r>
                    </w:p>
                    <w:p w:rsidR="00CF1295" w:rsidRPr="00413797" w:rsidRDefault="00CF1295" w:rsidP="00CF1295">
                      <w:pPr>
                        <w:pStyle w:val="ListParagraph"/>
                        <w:numPr>
                          <w:ilvl w:val="0"/>
                          <w:numId w:val="2"/>
                        </w:numPr>
                        <w:spacing w:after="0"/>
                        <w:rPr>
                          <w:rFonts w:ascii="Arial" w:hAnsi="Arial" w:cs="Arial"/>
                          <w:sz w:val="20"/>
                          <w:szCs w:val="20"/>
                          <w:lang w:val="en-US"/>
                        </w:rPr>
                      </w:pPr>
                      <w:r w:rsidRPr="00413797">
                        <w:rPr>
                          <w:rFonts w:ascii="Arial" w:hAnsi="Arial" w:cs="Arial"/>
                          <w:sz w:val="20"/>
                          <w:szCs w:val="20"/>
                          <w:lang w:val="en-US"/>
                        </w:rPr>
                        <w:t>perform, listen to, review and evaluate music across a range of historical periods,</w:t>
                      </w:r>
                      <w:r w:rsidR="00CE751F">
                        <w:rPr>
                          <w:rFonts w:ascii="Arial" w:hAnsi="Arial" w:cs="Arial"/>
                          <w:sz w:val="20"/>
                          <w:szCs w:val="20"/>
                          <w:lang w:val="en-US"/>
                        </w:rPr>
                        <w:t xml:space="preserve"> </w:t>
                      </w:r>
                      <w:bookmarkStart w:id="1" w:name="_GoBack"/>
                      <w:bookmarkEnd w:id="1"/>
                      <w:r w:rsidRPr="00413797">
                        <w:rPr>
                          <w:rFonts w:ascii="Arial" w:hAnsi="Arial" w:cs="Arial"/>
                          <w:sz w:val="20"/>
                          <w:szCs w:val="20"/>
                          <w:lang w:val="en-US"/>
                        </w:rPr>
                        <w:t>genres, styles and traditions, including the works of the great composers and musicians;</w:t>
                      </w:r>
                    </w:p>
                    <w:p w:rsidR="00CF1295" w:rsidRPr="00413797" w:rsidRDefault="00CF1295" w:rsidP="00CF1295">
                      <w:pPr>
                        <w:pStyle w:val="ListParagraph"/>
                        <w:numPr>
                          <w:ilvl w:val="0"/>
                          <w:numId w:val="2"/>
                        </w:numPr>
                        <w:spacing w:after="0"/>
                        <w:rPr>
                          <w:rFonts w:ascii="Arial" w:hAnsi="Arial" w:cs="Arial"/>
                          <w:sz w:val="20"/>
                          <w:szCs w:val="20"/>
                          <w:lang w:val="en-US"/>
                        </w:rPr>
                      </w:pPr>
                      <w:r w:rsidRPr="00413797">
                        <w:rPr>
                          <w:rFonts w:ascii="Arial" w:hAnsi="Arial" w:cs="Arial"/>
                          <w:sz w:val="20"/>
                          <w:szCs w:val="20"/>
                          <w:lang w:val="en-US"/>
                        </w:rPr>
                        <w:t>learn to sing and to use their voices, to create and compose music on their own and with others, have the opportunity to learn a musical instrument, use technology appropriately and have the opportunity to progress to the next level of musical excellence;</w:t>
                      </w:r>
                    </w:p>
                    <w:p w:rsidR="00CF1295" w:rsidRPr="00413797" w:rsidRDefault="00CF1295" w:rsidP="00CF1295">
                      <w:pPr>
                        <w:pStyle w:val="ListParagraph"/>
                        <w:numPr>
                          <w:ilvl w:val="0"/>
                          <w:numId w:val="2"/>
                        </w:numPr>
                        <w:spacing w:after="0"/>
                        <w:rPr>
                          <w:rFonts w:ascii="Arial" w:hAnsi="Arial" w:cs="Arial"/>
                          <w:sz w:val="20"/>
                          <w:szCs w:val="20"/>
                          <w:lang w:val="en-US"/>
                        </w:rPr>
                      </w:pPr>
                      <w:proofErr w:type="gramStart"/>
                      <w:r w:rsidRPr="00413797">
                        <w:rPr>
                          <w:rFonts w:ascii="Arial" w:hAnsi="Arial" w:cs="Arial"/>
                          <w:sz w:val="20"/>
                          <w:szCs w:val="20"/>
                          <w:lang w:val="en-US"/>
                        </w:rPr>
                        <w:t>understand</w:t>
                      </w:r>
                      <w:proofErr w:type="gramEnd"/>
                      <w:r w:rsidRPr="00413797">
                        <w:rPr>
                          <w:rFonts w:ascii="Arial" w:hAnsi="Arial" w:cs="Arial"/>
                          <w:sz w:val="20"/>
                          <w:szCs w:val="20"/>
                          <w:lang w:val="en-US"/>
                        </w:rPr>
                        <w:t xml:space="preserve"> and explore how music is created, produced and communicated, including through the inter-related dimensions: pitch, duration, dynamics, tempo, timbre, texture, structure and appropriate musical notations.</w:t>
                      </w:r>
                    </w:p>
                  </w:txbxContent>
                </v:textbox>
                <w10:wrap type="square" anchorx="margin"/>
              </v:shape>
            </w:pict>
          </mc:Fallback>
        </mc:AlternateContent>
      </w:r>
      <w:r>
        <w:rPr>
          <w:noProof/>
          <w:lang w:eastAsia="en-GB"/>
        </w:rPr>
        <mc:AlternateContent>
          <mc:Choice Requires="wps">
            <w:drawing>
              <wp:anchor distT="0" distB="0" distL="114300" distR="114300" simplePos="0" relativeHeight="251667456" behindDoc="0" locked="0" layoutInCell="1" allowOverlap="1" wp14:anchorId="2192FE89" wp14:editId="1F3B8E49">
                <wp:simplePos x="0" y="0"/>
                <wp:positionH relativeFrom="margin">
                  <wp:posOffset>28575</wp:posOffset>
                </wp:positionH>
                <wp:positionV relativeFrom="paragraph">
                  <wp:posOffset>4038600</wp:posOffset>
                </wp:positionV>
                <wp:extent cx="6619875" cy="377190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6619875" cy="3771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A93DF4C" w14:textId="77777777" w:rsidR="00CF1295" w:rsidRDefault="00742DAE" w:rsidP="00742DAE">
                            <w:pPr>
                              <w:jc w:val="center"/>
                              <w:rPr>
                                <w:rFonts w:ascii="Arial" w:hAnsi="Arial" w:cs="Arial"/>
                                <w:b/>
                                <w:u w:val="single"/>
                                <w:lang w:val="en-US"/>
                              </w:rPr>
                            </w:pPr>
                            <w:r w:rsidRPr="00742DAE">
                              <w:rPr>
                                <w:rFonts w:ascii="Arial" w:hAnsi="Arial" w:cs="Arial"/>
                                <w:b/>
                                <w:u w:val="single"/>
                                <w:lang w:val="en-US"/>
                              </w:rPr>
                              <w:t>Subject Intent</w:t>
                            </w:r>
                          </w:p>
                          <w:p w14:paraId="25EA4E50" w14:textId="77777777" w:rsidR="00413797" w:rsidRPr="00413797" w:rsidRDefault="00D74FBF" w:rsidP="00413797">
                            <w:pPr>
                              <w:pStyle w:val="TableParagraph"/>
                              <w:spacing w:line="266" w:lineRule="exact"/>
                              <w:rPr>
                                <w:rFonts w:ascii="Arial" w:hAnsi="Arial" w:cs="Arial"/>
                                <w:sz w:val="20"/>
                                <w:szCs w:val="20"/>
                              </w:rPr>
                            </w:pPr>
                            <w:r>
                              <w:rPr>
                                <w:rFonts w:ascii="Arial" w:hAnsi="Arial" w:cs="Arial"/>
                                <w:sz w:val="20"/>
                                <w:szCs w:val="20"/>
                              </w:rPr>
                              <w:t xml:space="preserve">At St. Joseph’s RC </w:t>
                            </w:r>
                            <w:r w:rsidR="00413797" w:rsidRPr="00413797">
                              <w:rPr>
                                <w:rFonts w:ascii="Arial" w:hAnsi="Arial" w:cs="Arial"/>
                                <w:sz w:val="20"/>
                                <w:szCs w:val="20"/>
                              </w:rPr>
                              <w:t xml:space="preserve">Academy we </w:t>
                            </w:r>
                            <w:proofErr w:type="spellStart"/>
                            <w:r w:rsidR="00413797" w:rsidRPr="00413797">
                              <w:rPr>
                                <w:rFonts w:ascii="Arial" w:hAnsi="Arial" w:cs="Arial"/>
                                <w:sz w:val="20"/>
                                <w:szCs w:val="20"/>
                              </w:rPr>
                              <w:t>recognise</w:t>
                            </w:r>
                            <w:proofErr w:type="spellEnd"/>
                            <w:r w:rsidR="00413797" w:rsidRPr="00413797">
                              <w:rPr>
                                <w:rFonts w:ascii="Arial" w:hAnsi="Arial" w:cs="Arial"/>
                                <w:sz w:val="20"/>
                                <w:szCs w:val="20"/>
                              </w:rPr>
                              <w:t xml:space="preserve"> the value that a high quality music curriculum can offer to our pupils.</w:t>
                            </w:r>
                          </w:p>
                          <w:p w14:paraId="28CB1587" w14:textId="77777777" w:rsidR="00413797" w:rsidRPr="00413797" w:rsidRDefault="00413797" w:rsidP="00413797">
                            <w:pPr>
                              <w:pStyle w:val="TableParagraph"/>
                              <w:spacing w:before="6"/>
                              <w:ind w:left="0"/>
                              <w:rPr>
                                <w:rFonts w:ascii="Arial" w:hAnsi="Arial" w:cs="Arial"/>
                                <w:sz w:val="20"/>
                                <w:szCs w:val="20"/>
                              </w:rPr>
                            </w:pPr>
                          </w:p>
                          <w:p w14:paraId="120593F1" w14:textId="77777777" w:rsidR="00413797" w:rsidRPr="00413797" w:rsidRDefault="00413797" w:rsidP="00413797">
                            <w:pPr>
                              <w:pStyle w:val="TableParagraph"/>
                              <w:ind w:right="74"/>
                              <w:rPr>
                                <w:rFonts w:ascii="Arial" w:hAnsi="Arial" w:cs="Arial"/>
                                <w:sz w:val="20"/>
                                <w:szCs w:val="20"/>
                              </w:rPr>
                            </w:pPr>
                            <w:r w:rsidRPr="00413797">
                              <w:rPr>
                                <w:rFonts w:ascii="Arial" w:hAnsi="Arial" w:cs="Arial"/>
                                <w:sz w:val="20"/>
                                <w:szCs w:val="20"/>
                              </w:rPr>
                              <w:t>All pupils are entitled to experience the vast array of positive benefits music can offer them to develop their confidence, listening, social and team skills. They are entitled to experience professional performers and musicians, make their own music with others, opportunities to learn a musical instrument, learn to sing and a chance to progress to the next level of excellence if they so wish.</w:t>
                            </w:r>
                          </w:p>
                          <w:p w14:paraId="7B094B5B" w14:textId="77777777" w:rsidR="00413797" w:rsidRPr="00413797" w:rsidRDefault="00413797" w:rsidP="00413797">
                            <w:pPr>
                              <w:pStyle w:val="TableParagraph"/>
                              <w:spacing w:before="2"/>
                              <w:ind w:left="0"/>
                              <w:rPr>
                                <w:rFonts w:ascii="Arial" w:hAnsi="Arial" w:cs="Arial"/>
                                <w:sz w:val="20"/>
                                <w:szCs w:val="20"/>
                              </w:rPr>
                            </w:pPr>
                          </w:p>
                          <w:p w14:paraId="2E9CD4DA" w14:textId="77777777" w:rsidR="00413797" w:rsidRPr="00413797" w:rsidRDefault="00413797" w:rsidP="00413797">
                            <w:pPr>
                              <w:pStyle w:val="TableParagraph"/>
                              <w:ind w:right="104"/>
                              <w:rPr>
                                <w:sz w:val="20"/>
                                <w:szCs w:val="20"/>
                              </w:rPr>
                            </w:pPr>
                            <w:r w:rsidRPr="00413797">
                              <w:rPr>
                                <w:rFonts w:ascii="Arial" w:hAnsi="Arial" w:cs="Arial"/>
                                <w:sz w:val="20"/>
                                <w:szCs w:val="20"/>
                              </w:rPr>
                              <w:t xml:space="preserve">Music is a wonderful medium for facilitating communication between people of different cultures, ages and social backgrounds. Our music curriculum aims to develop all pupil’s musical skills, concepts, levels of understanding, knowledge, and talents through a rich and diverse range of musical opportunities. </w:t>
                            </w:r>
                            <w:r w:rsidRPr="00413797">
                              <w:rPr>
                                <w:rFonts w:ascii="Arial" w:hAnsi="Arial" w:cs="Arial"/>
                                <w:color w:val="202020"/>
                                <w:sz w:val="20"/>
                                <w:szCs w:val="20"/>
                              </w:rPr>
                              <w:t xml:space="preserve">We intend for children to gain a firm understanding of what music is through listening, singing, playing, evaluating, </w:t>
                            </w:r>
                            <w:proofErr w:type="spellStart"/>
                            <w:r w:rsidRPr="00413797">
                              <w:rPr>
                                <w:rFonts w:ascii="Arial" w:hAnsi="Arial" w:cs="Arial"/>
                                <w:color w:val="202020"/>
                                <w:sz w:val="20"/>
                                <w:szCs w:val="20"/>
                              </w:rPr>
                              <w:t>analysing</w:t>
                            </w:r>
                            <w:proofErr w:type="spellEnd"/>
                            <w:r w:rsidRPr="00413797">
                              <w:rPr>
                                <w:rFonts w:ascii="Arial" w:hAnsi="Arial" w:cs="Arial"/>
                                <w:color w:val="202020"/>
                                <w:sz w:val="20"/>
                                <w:szCs w:val="20"/>
                              </w:rPr>
                              <w:t>, and composing across a wide variety of historical periods, styles, traditions, and musical genres. We are committed to developing a curiosity for the subject, as well as an understanding and acceptance of the validity and importance of all types of music, and an unbiased respect for the role that music may wish to be expressed in any person’s life. We are committed to ensuring children understand the value and importance of music in the wider community and are able to use their musical skills, knowledge, and experiences to involve themselves in music, in a variety of different contexts.</w:t>
                            </w:r>
                            <w:r w:rsidRPr="00413797">
                              <w:rPr>
                                <w:color w:val="202020"/>
                                <w:sz w:val="20"/>
                                <w:szCs w:val="20"/>
                              </w:rPr>
                              <w:t xml:space="preserve"> </w:t>
                            </w:r>
                          </w:p>
                          <w:p w14:paraId="519E6D29" w14:textId="77777777" w:rsidR="00413797" w:rsidRPr="00413797" w:rsidRDefault="00413797" w:rsidP="00413797">
                            <w:pPr>
                              <w:pStyle w:val="TableParagraph"/>
                              <w:spacing w:before="8"/>
                              <w:ind w:left="0"/>
                              <w:rPr>
                                <w:rFonts w:ascii="Arial" w:hAnsi="Arial" w:cs="Arial"/>
                                <w:sz w:val="20"/>
                                <w:szCs w:val="20"/>
                              </w:rPr>
                            </w:pPr>
                          </w:p>
                          <w:p w14:paraId="45CEA00D" w14:textId="77777777" w:rsidR="00413797" w:rsidRPr="00413797" w:rsidRDefault="00413797" w:rsidP="00413797">
                            <w:pPr>
                              <w:pStyle w:val="TableParagraph"/>
                              <w:ind w:right="74"/>
                              <w:rPr>
                                <w:rFonts w:ascii="Arial" w:hAnsi="Arial" w:cs="Arial"/>
                                <w:sz w:val="20"/>
                                <w:szCs w:val="20"/>
                              </w:rPr>
                            </w:pPr>
                            <w:r w:rsidRPr="00413797">
                              <w:rPr>
                                <w:rFonts w:ascii="Arial" w:hAnsi="Arial" w:cs="Arial"/>
                                <w:color w:val="202020"/>
                                <w:sz w:val="20"/>
                                <w:szCs w:val="20"/>
                              </w:rPr>
                              <w:t xml:space="preserve">Music education encompasses all sorts of learning and situations. Some of this musical learning goes on in the classroom in the form of weekly music lessons and at other times in the school structure, for example singing assemblies, nativity plays, celebrations, choirs, the learning of instruments and throughout the extracurricular </w:t>
                            </w:r>
                            <w:proofErr w:type="spellStart"/>
                            <w:r w:rsidRPr="00413797">
                              <w:rPr>
                                <w:rFonts w:ascii="Arial" w:hAnsi="Arial" w:cs="Arial"/>
                                <w:color w:val="202020"/>
                                <w:sz w:val="20"/>
                                <w:szCs w:val="20"/>
                              </w:rPr>
                              <w:t>programme</w:t>
                            </w:r>
                            <w:proofErr w:type="spellEnd"/>
                            <w:r w:rsidRPr="00413797">
                              <w:rPr>
                                <w:rFonts w:ascii="Arial" w:hAnsi="Arial" w:cs="Arial"/>
                                <w:color w:val="202020"/>
                                <w:sz w:val="20"/>
                                <w:szCs w:val="20"/>
                              </w:rPr>
                              <w:t>.</w:t>
                            </w:r>
                          </w:p>
                          <w:p w14:paraId="22DEEA9E" w14:textId="77777777" w:rsidR="00742DAE" w:rsidRPr="00742DAE" w:rsidRDefault="00742DAE" w:rsidP="00413797">
                            <w:pPr>
                              <w:rPr>
                                <w:rFonts w:ascii="Arial" w:hAnsi="Arial" w:cs="Arial"/>
                                <w:b/>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175937" id="_x0000_t202" coordsize="21600,21600" o:spt="202" path="m,l,21600r21600,l21600,xe">
                <v:stroke joinstyle="miter"/>
                <v:path gradientshapeok="t" o:connecttype="rect"/>
              </v:shapetype>
              <v:shape id="Text Box 5" o:spid="_x0000_s1027" type="#_x0000_t202" style="position:absolute;left:0;text-align:left;margin-left:2.25pt;margin-top:318pt;width:521.25pt;height:29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" fillcolor="white [3201]" strokeweight=".5pt">
                <v:textbox>
                  <w:txbxContent>
                    <w:p w:rsidR="00CF1295" w:rsidRDefault="00742DAE" w:rsidP="00742DAE">
                      <w:pPr>
                        <w:jc w:val="center"/>
                        <w:rPr>
                          <w:rFonts w:ascii="Arial" w:hAnsi="Arial" w:cs="Arial"/>
                          <w:b/>
                          <w:u w:val="single"/>
                          <w:lang w:val="en-US"/>
                        </w:rPr>
                      </w:pPr>
                      <w:r w:rsidRPr="00742DAE">
                        <w:rPr>
                          <w:rFonts w:ascii="Arial" w:hAnsi="Arial" w:cs="Arial"/>
                          <w:b/>
                          <w:u w:val="single"/>
                          <w:lang w:val="en-US"/>
                        </w:rPr>
                        <w:t>Subject Intent</w:t>
                      </w:r>
                    </w:p>
                    <w:p w:rsidR="00413797" w:rsidRPr="00413797" w:rsidRDefault="00D74FBF" w:rsidP="00413797">
                      <w:pPr>
                        <w:pStyle w:val="TableParagraph"/>
                        <w:spacing w:line="266" w:lineRule="exact"/>
                        <w:rPr>
                          <w:rFonts w:ascii="Arial" w:hAnsi="Arial" w:cs="Arial"/>
                          <w:sz w:val="20"/>
                          <w:szCs w:val="20"/>
                        </w:rPr>
                      </w:pPr>
                      <w:r>
                        <w:rPr>
                          <w:rFonts w:ascii="Arial" w:hAnsi="Arial" w:cs="Arial"/>
                          <w:sz w:val="20"/>
                          <w:szCs w:val="20"/>
                        </w:rPr>
                        <w:t xml:space="preserve">At St. Joseph’s RC </w:t>
                      </w:r>
                      <w:bookmarkStart w:id="1" w:name="_GoBack"/>
                      <w:bookmarkEnd w:id="1"/>
                      <w:r w:rsidR="00413797" w:rsidRPr="00413797">
                        <w:rPr>
                          <w:rFonts w:ascii="Arial" w:hAnsi="Arial" w:cs="Arial"/>
                          <w:sz w:val="20"/>
                          <w:szCs w:val="20"/>
                        </w:rPr>
                        <w:t xml:space="preserve">Academy we </w:t>
                      </w:r>
                      <w:proofErr w:type="spellStart"/>
                      <w:r w:rsidR="00413797" w:rsidRPr="00413797">
                        <w:rPr>
                          <w:rFonts w:ascii="Arial" w:hAnsi="Arial" w:cs="Arial"/>
                          <w:sz w:val="20"/>
                          <w:szCs w:val="20"/>
                        </w:rPr>
                        <w:t>recognise</w:t>
                      </w:r>
                      <w:proofErr w:type="spellEnd"/>
                      <w:r w:rsidR="00413797" w:rsidRPr="00413797">
                        <w:rPr>
                          <w:rFonts w:ascii="Arial" w:hAnsi="Arial" w:cs="Arial"/>
                          <w:sz w:val="20"/>
                          <w:szCs w:val="20"/>
                        </w:rPr>
                        <w:t xml:space="preserve"> the value that a high quality music curriculum can offer to our pupils.</w:t>
                      </w:r>
                    </w:p>
                    <w:p w:rsidR="00413797" w:rsidRPr="00413797" w:rsidRDefault="00413797" w:rsidP="00413797">
                      <w:pPr>
                        <w:pStyle w:val="TableParagraph"/>
                        <w:spacing w:before="6"/>
                        <w:ind w:left="0"/>
                        <w:rPr>
                          <w:rFonts w:ascii="Arial" w:hAnsi="Arial" w:cs="Arial"/>
                          <w:sz w:val="20"/>
                          <w:szCs w:val="20"/>
                        </w:rPr>
                      </w:pPr>
                    </w:p>
                    <w:p w:rsidR="00413797" w:rsidRPr="00413797" w:rsidRDefault="00413797" w:rsidP="00413797">
                      <w:pPr>
                        <w:pStyle w:val="TableParagraph"/>
                        <w:ind w:right="74"/>
                        <w:rPr>
                          <w:rFonts w:ascii="Arial" w:hAnsi="Arial" w:cs="Arial"/>
                          <w:sz w:val="20"/>
                          <w:szCs w:val="20"/>
                        </w:rPr>
                      </w:pPr>
                      <w:r w:rsidRPr="00413797">
                        <w:rPr>
                          <w:rFonts w:ascii="Arial" w:hAnsi="Arial" w:cs="Arial"/>
                          <w:sz w:val="20"/>
                          <w:szCs w:val="20"/>
                        </w:rPr>
                        <w:t>All pupils are entitled to experience the vast array of positive benefits music can offer them to develop their confidence, listening, social and team skills. They are entitled to experience professional performers and musicians, make their own music with others, opportunities to learn a musical instrument, learn to sing and a chance to progress to the next level of excellence if they so wish.</w:t>
                      </w:r>
                    </w:p>
                    <w:p w:rsidR="00413797" w:rsidRPr="00413797" w:rsidRDefault="00413797" w:rsidP="00413797">
                      <w:pPr>
                        <w:pStyle w:val="TableParagraph"/>
                        <w:spacing w:before="2"/>
                        <w:ind w:left="0"/>
                        <w:rPr>
                          <w:rFonts w:ascii="Arial" w:hAnsi="Arial" w:cs="Arial"/>
                          <w:sz w:val="20"/>
                          <w:szCs w:val="20"/>
                        </w:rPr>
                      </w:pPr>
                    </w:p>
                    <w:p w:rsidR="00413797" w:rsidRPr="00413797" w:rsidRDefault="00413797" w:rsidP="00413797">
                      <w:pPr>
                        <w:pStyle w:val="TableParagraph"/>
                        <w:ind w:right="104"/>
                        <w:rPr>
                          <w:sz w:val="20"/>
                          <w:szCs w:val="20"/>
                        </w:rPr>
                      </w:pPr>
                      <w:r w:rsidRPr="00413797">
                        <w:rPr>
                          <w:rFonts w:ascii="Arial" w:hAnsi="Arial" w:cs="Arial"/>
                          <w:sz w:val="20"/>
                          <w:szCs w:val="20"/>
                        </w:rPr>
                        <w:t xml:space="preserve">Music is a wonderful medium for facilitating communication between people of different cultures, ages and social backgrounds. Our music curriculum aims to develop all pupil’s musical skills, concepts, levels of understanding, knowledge, and talents through a rich and diverse range of musical opportunities. </w:t>
                      </w:r>
                      <w:r w:rsidRPr="00413797">
                        <w:rPr>
                          <w:rFonts w:ascii="Arial" w:hAnsi="Arial" w:cs="Arial"/>
                          <w:color w:val="202020"/>
                          <w:sz w:val="20"/>
                          <w:szCs w:val="20"/>
                        </w:rPr>
                        <w:t xml:space="preserve">We intend for children to gain a firm understanding of what music is through listening, singing, playing, evaluating, </w:t>
                      </w:r>
                      <w:proofErr w:type="spellStart"/>
                      <w:r w:rsidRPr="00413797">
                        <w:rPr>
                          <w:rFonts w:ascii="Arial" w:hAnsi="Arial" w:cs="Arial"/>
                          <w:color w:val="202020"/>
                          <w:sz w:val="20"/>
                          <w:szCs w:val="20"/>
                        </w:rPr>
                        <w:t>analysing</w:t>
                      </w:r>
                      <w:proofErr w:type="spellEnd"/>
                      <w:r w:rsidRPr="00413797">
                        <w:rPr>
                          <w:rFonts w:ascii="Arial" w:hAnsi="Arial" w:cs="Arial"/>
                          <w:color w:val="202020"/>
                          <w:sz w:val="20"/>
                          <w:szCs w:val="20"/>
                        </w:rPr>
                        <w:t>, and composing across a wide variety of historical periods, styles, traditions, and musical genres. We are committed to developing a curiosity for the subject, as well as an understanding and acceptance of the validity and importance of all types of music, and an unbiased respect for the role that music may wish to be expressed in any person’s life. We are committed to ensuring children understand the value and importance of music in the wider community and are able to use their musical skills, knowledge, and experiences to involve themselves in music, in a variety of different contexts.</w:t>
                      </w:r>
                      <w:r w:rsidRPr="00413797">
                        <w:rPr>
                          <w:color w:val="202020"/>
                          <w:sz w:val="20"/>
                          <w:szCs w:val="20"/>
                        </w:rPr>
                        <w:t xml:space="preserve"> </w:t>
                      </w:r>
                    </w:p>
                    <w:p w:rsidR="00413797" w:rsidRPr="00413797" w:rsidRDefault="00413797" w:rsidP="00413797">
                      <w:pPr>
                        <w:pStyle w:val="TableParagraph"/>
                        <w:spacing w:before="8"/>
                        <w:ind w:left="0"/>
                        <w:rPr>
                          <w:rFonts w:ascii="Arial" w:hAnsi="Arial" w:cs="Arial"/>
                          <w:sz w:val="20"/>
                          <w:szCs w:val="20"/>
                        </w:rPr>
                      </w:pPr>
                    </w:p>
                    <w:p w:rsidR="00413797" w:rsidRPr="00413797" w:rsidRDefault="00413797" w:rsidP="00413797">
                      <w:pPr>
                        <w:pStyle w:val="TableParagraph"/>
                        <w:ind w:right="74"/>
                        <w:rPr>
                          <w:rFonts w:ascii="Arial" w:hAnsi="Arial" w:cs="Arial"/>
                          <w:sz w:val="20"/>
                          <w:szCs w:val="20"/>
                        </w:rPr>
                      </w:pPr>
                      <w:r w:rsidRPr="00413797">
                        <w:rPr>
                          <w:rFonts w:ascii="Arial" w:hAnsi="Arial" w:cs="Arial"/>
                          <w:color w:val="202020"/>
                          <w:sz w:val="20"/>
                          <w:szCs w:val="20"/>
                        </w:rPr>
                        <w:t xml:space="preserve">Music education encompasses all sorts of learning and situations. Some of this musical learning goes on in the classroom in the form of weekly music lessons and at other times in the school structure, for example singing assemblies, nativity plays, celebrations, choirs, the learning of instruments and throughout the extracurricular </w:t>
                      </w:r>
                      <w:proofErr w:type="spellStart"/>
                      <w:r w:rsidRPr="00413797">
                        <w:rPr>
                          <w:rFonts w:ascii="Arial" w:hAnsi="Arial" w:cs="Arial"/>
                          <w:color w:val="202020"/>
                          <w:sz w:val="20"/>
                          <w:szCs w:val="20"/>
                        </w:rPr>
                        <w:t>programme</w:t>
                      </w:r>
                      <w:proofErr w:type="spellEnd"/>
                      <w:r w:rsidRPr="00413797">
                        <w:rPr>
                          <w:rFonts w:ascii="Arial" w:hAnsi="Arial" w:cs="Arial"/>
                          <w:color w:val="202020"/>
                          <w:sz w:val="20"/>
                          <w:szCs w:val="20"/>
                        </w:rPr>
                        <w:t>.</w:t>
                      </w:r>
                    </w:p>
                    <w:p w:rsidR="00742DAE" w:rsidRPr="00742DAE" w:rsidRDefault="00742DAE" w:rsidP="00413797">
                      <w:pPr>
                        <w:rPr>
                          <w:rFonts w:ascii="Arial" w:hAnsi="Arial" w:cs="Arial"/>
                          <w:b/>
                          <w:u w:val="single"/>
                          <w:lang w:val="en-US"/>
                        </w:rPr>
                      </w:pPr>
                    </w:p>
                  </w:txbxContent>
                </v:textbox>
                <w10:wrap anchorx="margin"/>
              </v:shape>
            </w:pict>
          </mc:Fallback>
        </mc:AlternateContent>
      </w:r>
      <w:r>
        <w:rPr>
          <w:noProof/>
          <w:lang w:eastAsia="en-GB"/>
        </w:rPr>
        <mc:AlternateContent>
          <mc:Choice Requires="wps">
            <w:drawing>
              <wp:anchor distT="45720" distB="45720" distL="114300" distR="114300" simplePos="0" relativeHeight="251664384" behindDoc="0" locked="0" layoutInCell="1" allowOverlap="1" wp14:anchorId="4ACE490E" wp14:editId="66D58350">
                <wp:simplePos x="0" y="0"/>
                <wp:positionH relativeFrom="margin">
                  <wp:posOffset>19050</wp:posOffset>
                </wp:positionH>
                <wp:positionV relativeFrom="paragraph">
                  <wp:posOffset>1390650</wp:posOffset>
                </wp:positionV>
                <wp:extent cx="6619875" cy="252412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2524125"/>
                        </a:xfrm>
                        <a:prstGeom prst="rect">
                          <a:avLst/>
                        </a:prstGeom>
                        <a:solidFill>
                          <a:srgbClr val="FFFFFF"/>
                        </a:solidFill>
                        <a:ln w="9525">
                          <a:solidFill>
                            <a:srgbClr val="000000"/>
                          </a:solidFill>
                          <a:miter lim="800000"/>
                          <a:headEnd/>
                          <a:tailEnd/>
                        </a:ln>
                      </wps:spPr>
                      <wps:txbx>
                        <w:txbxContent>
                          <w:p w14:paraId="67CBD8C7" w14:textId="77777777" w:rsidR="000A752F" w:rsidRDefault="000A752F" w:rsidP="000A752F">
                            <w:pPr>
                              <w:jc w:val="center"/>
                              <w:rPr>
                                <w:rFonts w:ascii="Arial" w:hAnsi="Arial" w:cs="Arial"/>
                                <w:b/>
                                <w:u w:val="single"/>
                                <w:lang w:val="en-US"/>
                              </w:rPr>
                            </w:pPr>
                            <w:r w:rsidRPr="000A752F">
                              <w:rPr>
                                <w:rFonts w:ascii="Arial" w:hAnsi="Arial" w:cs="Arial"/>
                                <w:b/>
                                <w:u w:val="single"/>
                                <w:lang w:val="en-US"/>
                              </w:rPr>
                              <w:t>Whole school Curriculum Intent</w:t>
                            </w:r>
                          </w:p>
                          <w:p w14:paraId="12483525" w14:textId="77777777" w:rsidR="000A752F" w:rsidRPr="00413797" w:rsidRDefault="000A752F" w:rsidP="000A752F">
                            <w:pPr>
                              <w:rPr>
                                <w:rFonts w:ascii="Arial" w:hAnsi="Arial" w:cs="Arial"/>
                                <w:sz w:val="20"/>
                                <w:szCs w:val="20"/>
                                <w:lang w:val="en-US"/>
                              </w:rPr>
                            </w:pPr>
                            <w:r w:rsidRPr="00413797">
                              <w:rPr>
                                <w:rFonts w:ascii="Arial" w:hAnsi="Arial" w:cs="Arial"/>
                                <w:sz w:val="20"/>
                                <w:szCs w:val="20"/>
                                <w:lang w:val="en-US"/>
                              </w:rPr>
                              <w:t>Our curriculum is inspired by the words of Oscar Romero, ‘A</w:t>
                            </w:r>
                            <w:r w:rsidRPr="00413797">
                              <w:rPr>
                                <w:rFonts w:ascii="Arial" w:hAnsi="Arial" w:cs="Arial"/>
                                <w:i/>
                                <w:sz w:val="20"/>
                                <w:szCs w:val="20"/>
                                <w:lang w:val="en-US"/>
                              </w:rPr>
                              <w:t>spire not to have more, but to be more’</w:t>
                            </w:r>
                            <w:r w:rsidRPr="00413797">
                              <w:rPr>
                                <w:rFonts w:ascii="Arial" w:hAnsi="Arial" w:cs="Arial"/>
                                <w:sz w:val="20"/>
                                <w:szCs w:val="20"/>
                                <w:lang w:val="en-US"/>
                              </w:rPr>
                              <w:t xml:space="preserve">. We aim to provide a Catholic Christian education, based on the life and teaching of Jesus Christ, in which the values of the Gospel underpin all aspects of school life.  We will provide an environment in which the dignity of each person as a child of God is </w:t>
                            </w:r>
                            <w:proofErr w:type="spellStart"/>
                            <w:r w:rsidRPr="00413797">
                              <w:rPr>
                                <w:rFonts w:ascii="Arial" w:hAnsi="Arial" w:cs="Arial"/>
                                <w:sz w:val="20"/>
                                <w:szCs w:val="20"/>
                                <w:lang w:val="en-US"/>
                              </w:rPr>
                              <w:t>recognised</w:t>
                            </w:r>
                            <w:proofErr w:type="spellEnd"/>
                            <w:r w:rsidRPr="00413797">
                              <w:rPr>
                                <w:rFonts w:ascii="Arial" w:hAnsi="Arial" w:cs="Arial"/>
                                <w:sz w:val="20"/>
                                <w:szCs w:val="20"/>
                                <w:lang w:val="en-US"/>
                              </w:rPr>
                              <w:t xml:space="preserve"> and developed; and promote the full potential of each child through our curriculum which develops spiritual, academic, social and emotional growth.</w:t>
                            </w:r>
                          </w:p>
                          <w:p w14:paraId="772B80AA" w14:textId="77777777" w:rsidR="00CF1295" w:rsidRPr="00413797" w:rsidRDefault="000A752F" w:rsidP="00CF1295">
                            <w:pPr>
                              <w:spacing w:after="0"/>
                              <w:rPr>
                                <w:rFonts w:ascii="Arial" w:hAnsi="Arial" w:cs="Arial"/>
                                <w:sz w:val="20"/>
                                <w:szCs w:val="20"/>
                                <w:lang w:val="en-US"/>
                              </w:rPr>
                            </w:pPr>
                            <w:r w:rsidRPr="00413797">
                              <w:rPr>
                                <w:rFonts w:ascii="Arial" w:hAnsi="Arial" w:cs="Arial"/>
                                <w:sz w:val="20"/>
                                <w:szCs w:val="20"/>
                                <w:lang w:val="en-US"/>
                              </w:rPr>
                              <w:t xml:space="preserve">In designing our curriculum, we have </w:t>
                            </w:r>
                            <w:r w:rsidR="00CF1295" w:rsidRPr="00413797">
                              <w:rPr>
                                <w:rFonts w:ascii="Arial" w:hAnsi="Arial" w:cs="Arial"/>
                                <w:sz w:val="20"/>
                                <w:szCs w:val="20"/>
                                <w:lang w:val="en-US"/>
                              </w:rPr>
                              <w:t>provided opportunities for our children which are underpinned by three curriculum drivers;</w:t>
                            </w:r>
                          </w:p>
                          <w:p w14:paraId="5AF3EAC0" w14:textId="77777777" w:rsidR="00CF1295" w:rsidRPr="00413797" w:rsidRDefault="00CF1295" w:rsidP="00CF1295">
                            <w:pPr>
                              <w:pStyle w:val="ListParagraph"/>
                              <w:numPr>
                                <w:ilvl w:val="0"/>
                                <w:numId w:val="1"/>
                              </w:numPr>
                              <w:spacing w:after="0"/>
                              <w:rPr>
                                <w:rFonts w:ascii="Arial" w:hAnsi="Arial" w:cs="Arial"/>
                                <w:sz w:val="20"/>
                                <w:szCs w:val="20"/>
                                <w:lang w:val="en-US"/>
                              </w:rPr>
                            </w:pPr>
                            <w:r w:rsidRPr="00413797">
                              <w:rPr>
                                <w:rFonts w:ascii="Arial" w:hAnsi="Arial" w:cs="Arial"/>
                                <w:sz w:val="20"/>
                                <w:szCs w:val="20"/>
                                <w:lang w:val="en-US"/>
                              </w:rPr>
                              <w:t>Communication and Language</w:t>
                            </w:r>
                          </w:p>
                          <w:p w14:paraId="5A819E4A" w14:textId="77777777" w:rsidR="00CF1295" w:rsidRPr="00413797" w:rsidRDefault="00CF1295" w:rsidP="00CF1295">
                            <w:pPr>
                              <w:pStyle w:val="ListParagraph"/>
                              <w:numPr>
                                <w:ilvl w:val="0"/>
                                <w:numId w:val="1"/>
                              </w:numPr>
                              <w:spacing w:after="0"/>
                              <w:rPr>
                                <w:rFonts w:ascii="Arial" w:hAnsi="Arial" w:cs="Arial"/>
                                <w:sz w:val="20"/>
                                <w:szCs w:val="20"/>
                                <w:lang w:val="en-US"/>
                              </w:rPr>
                            </w:pPr>
                            <w:r w:rsidRPr="00413797">
                              <w:rPr>
                                <w:rFonts w:ascii="Arial" w:hAnsi="Arial" w:cs="Arial"/>
                                <w:sz w:val="20"/>
                                <w:szCs w:val="20"/>
                                <w:lang w:val="en-US"/>
                              </w:rPr>
                              <w:t>Understanding of the World</w:t>
                            </w:r>
                          </w:p>
                          <w:p w14:paraId="39A27538" w14:textId="77777777" w:rsidR="00CF1295" w:rsidRPr="00413797" w:rsidRDefault="00CF1295" w:rsidP="00CF1295">
                            <w:pPr>
                              <w:pStyle w:val="ListParagraph"/>
                              <w:numPr>
                                <w:ilvl w:val="0"/>
                                <w:numId w:val="1"/>
                              </w:numPr>
                              <w:spacing w:after="0"/>
                              <w:rPr>
                                <w:rFonts w:ascii="Arial" w:hAnsi="Arial" w:cs="Arial"/>
                                <w:sz w:val="20"/>
                                <w:szCs w:val="20"/>
                                <w:lang w:val="en-US"/>
                              </w:rPr>
                            </w:pPr>
                            <w:r w:rsidRPr="00413797">
                              <w:rPr>
                                <w:rFonts w:ascii="Arial" w:hAnsi="Arial" w:cs="Arial"/>
                                <w:sz w:val="20"/>
                                <w:szCs w:val="20"/>
                                <w:lang w:val="en-US"/>
                              </w:rPr>
                              <w:t>Independence in thought and action</w:t>
                            </w:r>
                          </w:p>
                          <w:p w14:paraId="2877B43F" w14:textId="77777777" w:rsidR="000A752F" w:rsidRPr="00413797" w:rsidRDefault="00CF1295" w:rsidP="000A752F">
                            <w:pPr>
                              <w:rPr>
                                <w:rFonts w:ascii="Arial" w:hAnsi="Arial" w:cs="Arial"/>
                                <w:sz w:val="20"/>
                                <w:szCs w:val="20"/>
                                <w:lang w:val="en-US"/>
                              </w:rPr>
                            </w:pPr>
                            <w:r w:rsidRPr="00413797">
                              <w:rPr>
                                <w:rFonts w:ascii="Arial" w:hAnsi="Arial" w:cs="Arial"/>
                                <w:sz w:val="20"/>
                                <w:szCs w:val="20"/>
                                <w:lang w:val="en-US"/>
                              </w:rPr>
                              <w:t>We celebrate a ‘knowledge-engaged’ approach to learning, ensuring essential aspects of subject knowledge are learnt, alongside life-long learning skills to enable children to become resilient and independent learners for the future.</w:t>
                            </w:r>
                          </w:p>
                          <w:p w14:paraId="134A92A1" w14:textId="77777777" w:rsidR="00CF1295" w:rsidRPr="000A752F" w:rsidRDefault="00CF1295" w:rsidP="000A752F">
                            <w:pPr>
                              <w:rPr>
                                <w:rFonts w:ascii="Arial" w:hAnsi="Arial" w:cs="Arial"/>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D484D0" id="_x0000_s1028" type="#_x0000_t202" style="position:absolute;left:0;text-align:left;margin-left:1.5pt;margin-top:109.5pt;width:521.25pt;height:198.7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">
                <v:textbox>
                  <w:txbxContent>
                    <w:p w:rsidR="000A752F" w:rsidRDefault="000A752F" w:rsidP="000A752F">
                      <w:pPr>
                        <w:jc w:val="center"/>
                        <w:rPr>
                          <w:rFonts w:ascii="Arial" w:hAnsi="Arial" w:cs="Arial"/>
                          <w:b/>
                          <w:u w:val="single"/>
                          <w:lang w:val="en-US"/>
                        </w:rPr>
                      </w:pPr>
                      <w:r w:rsidRPr="000A752F">
                        <w:rPr>
                          <w:rFonts w:ascii="Arial" w:hAnsi="Arial" w:cs="Arial"/>
                          <w:b/>
                          <w:u w:val="single"/>
                          <w:lang w:val="en-US"/>
                        </w:rPr>
                        <w:t>Whole school Curriculum Intent</w:t>
                      </w:r>
                    </w:p>
                    <w:p w:rsidR="000A752F" w:rsidRPr="00413797" w:rsidRDefault="000A752F" w:rsidP="000A752F">
                      <w:pPr>
                        <w:rPr>
                          <w:rFonts w:ascii="Arial" w:hAnsi="Arial" w:cs="Arial"/>
                          <w:sz w:val="20"/>
                          <w:szCs w:val="20"/>
                          <w:lang w:val="en-US"/>
                        </w:rPr>
                      </w:pPr>
                      <w:r w:rsidRPr="00413797">
                        <w:rPr>
                          <w:rFonts w:ascii="Arial" w:hAnsi="Arial" w:cs="Arial"/>
                          <w:sz w:val="20"/>
                          <w:szCs w:val="20"/>
                          <w:lang w:val="en-US"/>
                        </w:rPr>
                        <w:t>Our curriculum is inspired by the words of Oscar Romero, ‘A</w:t>
                      </w:r>
                      <w:r w:rsidRPr="00413797">
                        <w:rPr>
                          <w:rFonts w:ascii="Arial" w:hAnsi="Arial" w:cs="Arial"/>
                          <w:i/>
                          <w:sz w:val="20"/>
                          <w:szCs w:val="20"/>
                          <w:lang w:val="en-US"/>
                        </w:rPr>
                        <w:t>spire not to have more, but to be more’</w:t>
                      </w:r>
                      <w:r w:rsidRPr="00413797">
                        <w:rPr>
                          <w:rFonts w:ascii="Arial" w:hAnsi="Arial" w:cs="Arial"/>
                          <w:sz w:val="20"/>
                          <w:szCs w:val="20"/>
                          <w:lang w:val="en-US"/>
                        </w:rPr>
                        <w:t xml:space="preserve">. </w:t>
                      </w:r>
                      <w:r w:rsidRPr="00413797">
                        <w:rPr>
                          <w:rFonts w:ascii="Arial" w:hAnsi="Arial" w:cs="Arial"/>
                          <w:sz w:val="20"/>
                          <w:szCs w:val="20"/>
                          <w:lang w:val="en-US"/>
                        </w:rPr>
                        <w:t>We aim to provide a Catholic Christian education</w:t>
                      </w:r>
                      <w:r w:rsidRPr="00413797">
                        <w:rPr>
                          <w:rFonts w:ascii="Arial" w:hAnsi="Arial" w:cs="Arial"/>
                          <w:sz w:val="20"/>
                          <w:szCs w:val="20"/>
                          <w:lang w:val="en-US"/>
                        </w:rPr>
                        <w:t>,</w:t>
                      </w:r>
                      <w:r w:rsidRPr="00413797">
                        <w:rPr>
                          <w:rFonts w:ascii="Arial" w:hAnsi="Arial" w:cs="Arial"/>
                          <w:sz w:val="20"/>
                          <w:szCs w:val="20"/>
                          <w:lang w:val="en-US"/>
                        </w:rPr>
                        <w:t xml:space="preserve"> based on the life and teaching of Jesus Christ, in which the values of the Gospel underpin all aspects of school life.  We will provide an environment in which the dignity of each person as a child of God is </w:t>
                      </w:r>
                      <w:proofErr w:type="spellStart"/>
                      <w:r w:rsidRPr="00413797">
                        <w:rPr>
                          <w:rFonts w:ascii="Arial" w:hAnsi="Arial" w:cs="Arial"/>
                          <w:sz w:val="20"/>
                          <w:szCs w:val="20"/>
                          <w:lang w:val="en-US"/>
                        </w:rPr>
                        <w:t>recognised</w:t>
                      </w:r>
                      <w:proofErr w:type="spellEnd"/>
                      <w:r w:rsidRPr="00413797">
                        <w:rPr>
                          <w:rFonts w:ascii="Arial" w:hAnsi="Arial" w:cs="Arial"/>
                          <w:sz w:val="20"/>
                          <w:szCs w:val="20"/>
                          <w:lang w:val="en-US"/>
                        </w:rPr>
                        <w:t xml:space="preserve"> and developed; and promote the full potential of each child through our curriculum which develops spiritual, academi</w:t>
                      </w:r>
                      <w:r w:rsidRPr="00413797">
                        <w:rPr>
                          <w:rFonts w:ascii="Arial" w:hAnsi="Arial" w:cs="Arial"/>
                          <w:sz w:val="20"/>
                          <w:szCs w:val="20"/>
                          <w:lang w:val="en-US"/>
                        </w:rPr>
                        <w:t>c, social and emotional growth.</w:t>
                      </w:r>
                    </w:p>
                    <w:p w:rsidR="00CF1295" w:rsidRPr="00413797" w:rsidRDefault="000A752F" w:rsidP="00CF1295">
                      <w:pPr>
                        <w:spacing w:after="0"/>
                        <w:rPr>
                          <w:rFonts w:ascii="Arial" w:hAnsi="Arial" w:cs="Arial"/>
                          <w:sz w:val="20"/>
                          <w:szCs w:val="20"/>
                          <w:lang w:val="en-US"/>
                        </w:rPr>
                      </w:pPr>
                      <w:r w:rsidRPr="00413797">
                        <w:rPr>
                          <w:rFonts w:ascii="Arial" w:hAnsi="Arial" w:cs="Arial"/>
                          <w:sz w:val="20"/>
                          <w:szCs w:val="20"/>
                          <w:lang w:val="en-US"/>
                        </w:rPr>
                        <w:t xml:space="preserve">In designing our curriculum, we have </w:t>
                      </w:r>
                      <w:r w:rsidR="00CF1295" w:rsidRPr="00413797">
                        <w:rPr>
                          <w:rFonts w:ascii="Arial" w:hAnsi="Arial" w:cs="Arial"/>
                          <w:sz w:val="20"/>
                          <w:szCs w:val="20"/>
                          <w:lang w:val="en-US"/>
                        </w:rPr>
                        <w:t>provided opportunities for our children which are underpinned by three curriculum drivers;</w:t>
                      </w:r>
                    </w:p>
                    <w:p w:rsidR="00CF1295" w:rsidRPr="00413797" w:rsidRDefault="00CF1295" w:rsidP="00CF1295">
                      <w:pPr>
                        <w:pStyle w:val="ListParagraph"/>
                        <w:numPr>
                          <w:ilvl w:val="0"/>
                          <w:numId w:val="1"/>
                        </w:numPr>
                        <w:spacing w:after="0"/>
                        <w:rPr>
                          <w:rFonts w:ascii="Arial" w:hAnsi="Arial" w:cs="Arial"/>
                          <w:sz w:val="20"/>
                          <w:szCs w:val="20"/>
                          <w:lang w:val="en-US"/>
                        </w:rPr>
                      </w:pPr>
                      <w:r w:rsidRPr="00413797">
                        <w:rPr>
                          <w:rFonts w:ascii="Arial" w:hAnsi="Arial" w:cs="Arial"/>
                          <w:sz w:val="20"/>
                          <w:szCs w:val="20"/>
                          <w:lang w:val="en-US"/>
                        </w:rPr>
                        <w:t>Communication and Language</w:t>
                      </w:r>
                    </w:p>
                    <w:p w:rsidR="00CF1295" w:rsidRPr="00413797" w:rsidRDefault="00CF1295" w:rsidP="00CF1295">
                      <w:pPr>
                        <w:pStyle w:val="ListParagraph"/>
                        <w:numPr>
                          <w:ilvl w:val="0"/>
                          <w:numId w:val="1"/>
                        </w:numPr>
                        <w:spacing w:after="0"/>
                        <w:rPr>
                          <w:rFonts w:ascii="Arial" w:hAnsi="Arial" w:cs="Arial"/>
                          <w:sz w:val="20"/>
                          <w:szCs w:val="20"/>
                          <w:lang w:val="en-US"/>
                        </w:rPr>
                      </w:pPr>
                      <w:r w:rsidRPr="00413797">
                        <w:rPr>
                          <w:rFonts w:ascii="Arial" w:hAnsi="Arial" w:cs="Arial"/>
                          <w:sz w:val="20"/>
                          <w:szCs w:val="20"/>
                          <w:lang w:val="en-US"/>
                        </w:rPr>
                        <w:t>Understanding of the World</w:t>
                      </w:r>
                    </w:p>
                    <w:p w:rsidR="00CF1295" w:rsidRPr="00413797" w:rsidRDefault="00CF1295" w:rsidP="00CF1295">
                      <w:pPr>
                        <w:pStyle w:val="ListParagraph"/>
                        <w:numPr>
                          <w:ilvl w:val="0"/>
                          <w:numId w:val="1"/>
                        </w:numPr>
                        <w:spacing w:after="0"/>
                        <w:rPr>
                          <w:rFonts w:ascii="Arial" w:hAnsi="Arial" w:cs="Arial"/>
                          <w:sz w:val="20"/>
                          <w:szCs w:val="20"/>
                          <w:lang w:val="en-US"/>
                        </w:rPr>
                      </w:pPr>
                      <w:r w:rsidRPr="00413797">
                        <w:rPr>
                          <w:rFonts w:ascii="Arial" w:hAnsi="Arial" w:cs="Arial"/>
                          <w:sz w:val="20"/>
                          <w:szCs w:val="20"/>
                          <w:lang w:val="en-US"/>
                        </w:rPr>
                        <w:t>Independence in thought and action</w:t>
                      </w:r>
                    </w:p>
                    <w:p w:rsidR="000A752F" w:rsidRPr="00413797" w:rsidRDefault="00CF1295" w:rsidP="000A752F">
                      <w:pPr>
                        <w:rPr>
                          <w:rFonts w:ascii="Arial" w:hAnsi="Arial" w:cs="Arial"/>
                          <w:sz w:val="20"/>
                          <w:szCs w:val="20"/>
                          <w:lang w:val="en-US"/>
                        </w:rPr>
                      </w:pPr>
                      <w:r w:rsidRPr="00413797">
                        <w:rPr>
                          <w:rFonts w:ascii="Arial" w:hAnsi="Arial" w:cs="Arial"/>
                          <w:sz w:val="20"/>
                          <w:szCs w:val="20"/>
                          <w:lang w:val="en-US"/>
                        </w:rPr>
                        <w:t>We celebrate a ‘knowledge-engaged’ approach to learning, ensuring essential aspects of subject knowledge are learnt, alongside life-long learning skills to enable children to become resilient and independent learners for the future.</w:t>
                      </w:r>
                    </w:p>
                    <w:p w:rsidR="00CF1295" w:rsidRPr="000A752F" w:rsidRDefault="00CF1295" w:rsidP="000A752F">
                      <w:pPr>
                        <w:rPr>
                          <w:rFonts w:ascii="Arial" w:hAnsi="Arial" w:cs="Arial"/>
                          <w:lang w:val="en-US"/>
                        </w:rPr>
                      </w:pPr>
                    </w:p>
                  </w:txbxContent>
                </v:textbox>
                <w10:wrap type="square" anchorx="margin"/>
              </v:shape>
            </w:pict>
          </mc:Fallback>
        </mc:AlternateContent>
      </w:r>
      <w:r w:rsidR="00742DAE">
        <w:rPr>
          <w:noProof/>
          <w:lang w:eastAsia="en-GB"/>
        </w:rPr>
        <mc:AlternateContent>
          <mc:Choice Requires="wps">
            <w:drawing>
              <wp:anchor distT="45720" distB="45720" distL="114300" distR="114300" simplePos="0" relativeHeight="251662336" behindDoc="1" locked="0" layoutInCell="1" allowOverlap="1" wp14:anchorId="281B7D1D" wp14:editId="419B8E56">
                <wp:simplePos x="0" y="0"/>
                <wp:positionH relativeFrom="margin">
                  <wp:align>center</wp:align>
                </wp:positionH>
                <wp:positionV relativeFrom="paragraph">
                  <wp:posOffset>695325</wp:posOffset>
                </wp:positionV>
                <wp:extent cx="5514975" cy="638175"/>
                <wp:effectExtent l="0" t="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638175"/>
                        </a:xfrm>
                        <a:prstGeom prst="rect">
                          <a:avLst/>
                        </a:prstGeom>
                        <a:solidFill>
                          <a:srgbClr val="FFFFFF"/>
                        </a:solidFill>
                        <a:ln w="9525">
                          <a:noFill/>
                          <a:miter lim="800000"/>
                          <a:headEnd/>
                          <a:tailEnd/>
                        </a:ln>
                      </wps:spPr>
                      <wps:txbx>
                        <w:txbxContent>
                          <w:p w14:paraId="1417F1EB" w14:textId="77777777" w:rsidR="000A752F" w:rsidRPr="000A752F" w:rsidRDefault="000A752F" w:rsidP="000A752F">
                            <w:pPr>
                              <w:spacing w:after="0"/>
                              <w:jc w:val="center"/>
                              <w:rPr>
                                <w:rFonts w:ascii="Arial" w:hAnsi="Arial" w:cs="Arial"/>
                                <w:b/>
                                <w:color w:val="002060"/>
                                <w:sz w:val="24"/>
                                <w:szCs w:val="24"/>
                                <w:u w:val="single"/>
                                <w:lang w:val="en-US"/>
                              </w:rPr>
                            </w:pPr>
                            <w:r w:rsidRPr="000A752F">
                              <w:rPr>
                                <w:rFonts w:ascii="Arial" w:hAnsi="Arial" w:cs="Arial"/>
                                <w:b/>
                                <w:color w:val="002060"/>
                                <w:sz w:val="24"/>
                                <w:szCs w:val="24"/>
                                <w:u w:val="single"/>
                                <w:lang w:val="en-US"/>
                              </w:rPr>
                              <w:t>School Mission Statement</w:t>
                            </w:r>
                          </w:p>
                          <w:p w14:paraId="75A87931" w14:textId="77777777" w:rsidR="000A752F" w:rsidRPr="000A752F" w:rsidRDefault="000A752F" w:rsidP="000A752F">
                            <w:pPr>
                              <w:spacing w:after="0"/>
                              <w:jc w:val="center"/>
                              <w:rPr>
                                <w:rFonts w:ascii="Arial" w:hAnsi="Arial" w:cs="Arial"/>
                                <w:b/>
                                <w:color w:val="002060"/>
                                <w:lang w:val="en-US"/>
                              </w:rPr>
                            </w:pPr>
                            <w:r w:rsidRPr="000A752F">
                              <w:rPr>
                                <w:rFonts w:ascii="Arial" w:hAnsi="Arial" w:cs="Arial"/>
                                <w:b/>
                                <w:color w:val="002060"/>
                                <w:lang w:val="en-US"/>
                              </w:rPr>
                              <w:t>We come together as St. Joseph’s family</w:t>
                            </w:r>
                          </w:p>
                          <w:p w14:paraId="5B3E4F2D" w14:textId="77777777" w:rsidR="000A752F" w:rsidRPr="000A752F" w:rsidRDefault="000A752F" w:rsidP="000A752F">
                            <w:pPr>
                              <w:spacing w:after="0"/>
                              <w:jc w:val="center"/>
                              <w:rPr>
                                <w:rFonts w:ascii="Arial" w:hAnsi="Arial" w:cs="Arial"/>
                                <w:b/>
                                <w:color w:val="002060"/>
                                <w:lang w:val="en-US"/>
                              </w:rPr>
                            </w:pPr>
                            <w:r w:rsidRPr="000A752F">
                              <w:rPr>
                                <w:rFonts w:ascii="Arial" w:hAnsi="Arial" w:cs="Arial"/>
                                <w:b/>
                                <w:color w:val="002060"/>
                                <w:lang w:val="en-US"/>
                              </w:rPr>
                              <w:t>To learn, share our faith and do our best to follow in the footsteps of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4734A0" id="_x0000_s1029" type="#_x0000_t202" style="position:absolute;left:0;text-align:left;margin-left:0;margin-top:54.75pt;width:434.25pt;height:50.2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" stroked="f">
                <v:textbox>
                  <w:txbxContent>
                    <w:p w:rsidR="000A752F" w:rsidRPr="000A752F" w:rsidRDefault="000A752F" w:rsidP="000A752F">
                      <w:pPr>
                        <w:spacing w:after="0"/>
                        <w:jc w:val="center"/>
                        <w:rPr>
                          <w:rFonts w:ascii="Arial" w:hAnsi="Arial" w:cs="Arial"/>
                          <w:b/>
                          <w:color w:val="002060"/>
                          <w:sz w:val="24"/>
                          <w:szCs w:val="24"/>
                          <w:u w:val="single"/>
                          <w:lang w:val="en-US"/>
                        </w:rPr>
                      </w:pPr>
                      <w:r w:rsidRPr="000A752F">
                        <w:rPr>
                          <w:rFonts w:ascii="Arial" w:hAnsi="Arial" w:cs="Arial"/>
                          <w:b/>
                          <w:color w:val="002060"/>
                          <w:sz w:val="24"/>
                          <w:szCs w:val="24"/>
                          <w:u w:val="single"/>
                          <w:lang w:val="en-US"/>
                        </w:rPr>
                        <w:t>School Mission Statement</w:t>
                      </w:r>
                    </w:p>
                    <w:p w:rsidR="000A752F" w:rsidRPr="000A752F" w:rsidRDefault="000A752F" w:rsidP="000A752F">
                      <w:pPr>
                        <w:spacing w:after="0"/>
                        <w:jc w:val="center"/>
                        <w:rPr>
                          <w:rFonts w:ascii="Arial" w:hAnsi="Arial" w:cs="Arial"/>
                          <w:b/>
                          <w:color w:val="002060"/>
                          <w:lang w:val="en-US"/>
                        </w:rPr>
                      </w:pPr>
                      <w:r w:rsidRPr="000A752F">
                        <w:rPr>
                          <w:rFonts w:ascii="Arial" w:hAnsi="Arial" w:cs="Arial"/>
                          <w:b/>
                          <w:color w:val="002060"/>
                          <w:lang w:val="en-US"/>
                        </w:rPr>
                        <w:t>We come together as St. Joseph’s family</w:t>
                      </w:r>
                    </w:p>
                    <w:p w:rsidR="000A752F" w:rsidRPr="000A752F" w:rsidRDefault="000A752F" w:rsidP="000A752F">
                      <w:pPr>
                        <w:spacing w:after="0"/>
                        <w:jc w:val="center"/>
                        <w:rPr>
                          <w:rFonts w:ascii="Arial" w:hAnsi="Arial" w:cs="Arial"/>
                          <w:b/>
                          <w:color w:val="002060"/>
                          <w:lang w:val="en-US"/>
                        </w:rPr>
                      </w:pPr>
                      <w:r w:rsidRPr="000A752F">
                        <w:rPr>
                          <w:rFonts w:ascii="Arial" w:hAnsi="Arial" w:cs="Arial"/>
                          <w:b/>
                          <w:color w:val="002060"/>
                          <w:lang w:val="en-US"/>
                        </w:rPr>
                        <w:t>To learn, share our faith and do our best to follow in the footsteps of Jesus.</w:t>
                      </w:r>
                    </w:p>
                  </w:txbxContent>
                </v:textbox>
                <w10:wrap anchorx="margin"/>
              </v:shape>
            </w:pict>
          </mc:Fallback>
        </mc:AlternateContent>
      </w:r>
      <w:r w:rsidR="00742DAE">
        <w:rPr>
          <w:noProof/>
          <w:lang w:eastAsia="en-GB"/>
        </w:rPr>
        <mc:AlternateContent>
          <mc:Choice Requires="wps">
            <w:drawing>
              <wp:anchor distT="45720" distB="45720" distL="114300" distR="114300" simplePos="0" relativeHeight="251659264" behindDoc="0" locked="0" layoutInCell="1" allowOverlap="1" wp14:anchorId="07B05A0E" wp14:editId="137B7247">
                <wp:simplePos x="0" y="0"/>
                <wp:positionH relativeFrom="margin">
                  <wp:align>center</wp:align>
                </wp:positionH>
                <wp:positionV relativeFrom="paragraph">
                  <wp:posOffset>1905</wp:posOffset>
                </wp:positionV>
                <wp:extent cx="5543550" cy="3810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381000"/>
                        </a:xfrm>
                        <a:prstGeom prst="rect">
                          <a:avLst/>
                        </a:prstGeom>
                        <a:solidFill>
                          <a:srgbClr val="FFFFFF"/>
                        </a:solidFill>
                        <a:ln w="9525">
                          <a:noFill/>
                          <a:miter lim="800000"/>
                          <a:headEnd/>
                          <a:tailEnd/>
                        </a:ln>
                      </wps:spPr>
                      <wps:txbx>
                        <w:txbxContent>
                          <w:p w14:paraId="6F51BE7C" w14:textId="77777777" w:rsidR="000A752F" w:rsidRPr="000A752F" w:rsidRDefault="00CF1295" w:rsidP="000A752F">
                            <w:pPr>
                              <w:jc w:val="center"/>
                              <w:rPr>
                                <w:rFonts w:ascii="Arial" w:hAnsi="Arial" w:cs="Arial"/>
                                <w:b/>
                                <w:sz w:val="36"/>
                                <w:szCs w:val="36"/>
                                <w:u w:val="single"/>
                                <w:lang w:val="en-US"/>
                              </w:rPr>
                            </w:pPr>
                            <w:r>
                              <w:rPr>
                                <w:rFonts w:ascii="Arial" w:hAnsi="Arial" w:cs="Arial"/>
                                <w:b/>
                                <w:sz w:val="36"/>
                                <w:szCs w:val="36"/>
                                <w:u w:val="single"/>
                                <w:lang w:val="en-US"/>
                              </w:rPr>
                              <w:t>Music</w:t>
                            </w:r>
                            <w:r w:rsidR="000A752F" w:rsidRPr="000A752F">
                              <w:rPr>
                                <w:rFonts w:ascii="Arial" w:hAnsi="Arial" w:cs="Arial"/>
                                <w:b/>
                                <w:sz w:val="36"/>
                                <w:szCs w:val="36"/>
                                <w:u w:val="single"/>
                                <w:lang w:val="en-US"/>
                              </w:rPr>
                              <w:t xml:space="preserve"> Curriculum Intent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A7302A" id="_x0000_s1030" type="#_x0000_t202" style="position:absolute;left:0;text-align:left;margin-left:0;margin-top:.15pt;width:436.5pt;height:30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" stroked="f">
                <v:textbox>
                  <w:txbxContent>
                    <w:p w:rsidR="000A752F" w:rsidRPr="000A752F" w:rsidRDefault="00CF1295" w:rsidP="000A752F">
                      <w:pPr>
                        <w:jc w:val="center"/>
                        <w:rPr>
                          <w:rFonts w:ascii="Arial" w:hAnsi="Arial" w:cs="Arial"/>
                          <w:b/>
                          <w:sz w:val="36"/>
                          <w:szCs w:val="36"/>
                          <w:u w:val="single"/>
                          <w:lang w:val="en-US"/>
                        </w:rPr>
                      </w:pPr>
                      <w:r>
                        <w:rPr>
                          <w:rFonts w:ascii="Arial" w:hAnsi="Arial" w:cs="Arial"/>
                          <w:b/>
                          <w:sz w:val="36"/>
                          <w:szCs w:val="36"/>
                          <w:u w:val="single"/>
                          <w:lang w:val="en-US"/>
                        </w:rPr>
                        <w:t>Music</w:t>
                      </w:r>
                      <w:r w:rsidR="000A752F" w:rsidRPr="000A752F">
                        <w:rPr>
                          <w:rFonts w:ascii="Arial" w:hAnsi="Arial" w:cs="Arial"/>
                          <w:b/>
                          <w:sz w:val="36"/>
                          <w:szCs w:val="36"/>
                          <w:u w:val="single"/>
                          <w:lang w:val="en-US"/>
                        </w:rPr>
                        <w:t xml:space="preserve"> Curriculum Intent</w:t>
                      </w:r>
                    </w:p>
                  </w:txbxContent>
                </v:textbox>
                <w10:wrap type="square" anchorx="margin"/>
              </v:shape>
            </w:pict>
          </mc:Fallback>
        </mc:AlternateContent>
      </w:r>
      <w:r w:rsidR="000A752F" w:rsidRPr="000A752F">
        <w:rPr>
          <w:noProof/>
          <w:lang w:eastAsia="en-GB"/>
        </w:rPr>
        <w:drawing>
          <wp:anchor distT="0" distB="0" distL="114300" distR="114300" simplePos="0" relativeHeight="251660288" behindDoc="0" locked="0" layoutInCell="1" allowOverlap="1" wp14:anchorId="01DBC133" wp14:editId="668F65DE">
            <wp:simplePos x="0" y="0"/>
            <wp:positionH relativeFrom="margin">
              <wp:align>right</wp:align>
            </wp:positionH>
            <wp:positionV relativeFrom="paragraph">
              <wp:posOffset>0</wp:posOffset>
            </wp:positionV>
            <wp:extent cx="1019175" cy="1019175"/>
            <wp:effectExtent l="0" t="0" r="9525" b="9525"/>
            <wp:wrapNone/>
            <wp:docPr id="1" name="Picture 1" descr="G:\Shared drives\Admin\Logos\StJosephsCrest-RGB-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hared drives\Admin\Logos\StJosephsCrest-RGB-Blue.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AE302F" w:rsidSect="000A752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FC2E42"/>
    <w:multiLevelType w:val="hybridMultilevel"/>
    <w:tmpl w:val="C63A2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AA5EC1"/>
    <w:multiLevelType w:val="hybridMultilevel"/>
    <w:tmpl w:val="BDEE0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52F"/>
    <w:rsid w:val="000A752F"/>
    <w:rsid w:val="002B2FC3"/>
    <w:rsid w:val="002B4966"/>
    <w:rsid w:val="00413797"/>
    <w:rsid w:val="00742DAE"/>
    <w:rsid w:val="007A18E9"/>
    <w:rsid w:val="007E2D35"/>
    <w:rsid w:val="00CE751F"/>
    <w:rsid w:val="00CF1295"/>
    <w:rsid w:val="00D74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A3EE0"/>
  <w15:chartTrackingRefBased/>
  <w15:docId w15:val="{977CE404-5C19-4359-8B22-1B19F7FEA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295"/>
    <w:pPr>
      <w:ind w:left="720"/>
      <w:contextualSpacing/>
    </w:pPr>
  </w:style>
  <w:style w:type="paragraph" w:customStyle="1" w:styleId="TableParagraph">
    <w:name w:val="Table Paragraph"/>
    <w:basedOn w:val="Normal"/>
    <w:uiPriority w:val="1"/>
    <w:qFormat/>
    <w:rsid w:val="00413797"/>
    <w:pPr>
      <w:widowControl w:val="0"/>
      <w:autoSpaceDE w:val="0"/>
      <w:autoSpaceDN w:val="0"/>
      <w:spacing w:after="0" w:line="240" w:lineRule="auto"/>
      <w:ind w:left="106"/>
    </w:pPr>
    <w:rPr>
      <w:rFonts w:ascii="Calibri" w:eastAsia="Calibri" w:hAnsi="Calibri" w:cs="Calibri"/>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rachel lockett</cp:lastModifiedBy>
  <cp:revision>2</cp:revision>
  <dcterms:created xsi:type="dcterms:W3CDTF">2021-02-26T12:12:00Z</dcterms:created>
  <dcterms:modified xsi:type="dcterms:W3CDTF">2021-02-26T12:12:00Z</dcterms:modified>
</cp:coreProperties>
</file>